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2E" w:rsidRPr="00B00C2E" w:rsidRDefault="00B00C2E" w:rsidP="00B00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B00C2E">
        <w:rPr>
          <w:rFonts w:ascii="Times New Roman" w:hAnsi="Times New Roman" w:cs="Times New Roman"/>
          <w:b/>
          <w:sz w:val="28"/>
          <w:szCs w:val="28"/>
        </w:rPr>
        <w:t>оц. Шевчук Д. М.</w:t>
      </w:r>
    </w:p>
    <w:p w:rsidR="00B00C2E" w:rsidRDefault="00B00C2E" w:rsidP="00B00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2E">
        <w:rPr>
          <w:rFonts w:ascii="Times New Roman" w:hAnsi="Times New Roman" w:cs="Times New Roman"/>
          <w:b/>
          <w:sz w:val="28"/>
          <w:szCs w:val="28"/>
        </w:rPr>
        <w:t xml:space="preserve">Дисципліна «Філософія науки» </w:t>
      </w:r>
    </w:p>
    <w:p w:rsidR="00B00C2E" w:rsidRPr="00B00C2E" w:rsidRDefault="00B00C2E" w:rsidP="00B00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00C2E">
        <w:rPr>
          <w:rFonts w:ascii="Times New Roman" w:hAnsi="Times New Roman" w:cs="Times New Roman"/>
          <w:b/>
          <w:sz w:val="28"/>
          <w:szCs w:val="28"/>
        </w:rPr>
        <w:t>(докторські студії)</w:t>
      </w:r>
    </w:p>
    <w:p w:rsidR="00B00C2E" w:rsidRPr="00B00C2E" w:rsidRDefault="00B00C2E" w:rsidP="00920AC9">
      <w:pPr>
        <w:rPr>
          <w:rFonts w:ascii="Times New Roman" w:hAnsi="Times New Roman" w:cs="Times New Roman"/>
          <w:sz w:val="28"/>
          <w:szCs w:val="28"/>
        </w:rPr>
      </w:pPr>
    </w:p>
    <w:p w:rsidR="00B00C2E" w:rsidRPr="00B00C2E" w:rsidRDefault="00B00C2E" w:rsidP="00920AC9">
      <w:pPr>
        <w:rPr>
          <w:rFonts w:ascii="Times New Roman" w:hAnsi="Times New Roman" w:cs="Times New Roman"/>
          <w:sz w:val="28"/>
          <w:szCs w:val="28"/>
        </w:rPr>
      </w:pPr>
    </w:p>
    <w:p w:rsidR="00B00C2E" w:rsidRPr="00B00C2E" w:rsidRDefault="00B00C2E" w:rsidP="00920AC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</w:t>
      </w:r>
      <w:proofErr w:type="spellStart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>самостійну</w:t>
      </w:r>
      <w:proofErr w:type="spellEnd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роботу (</w:t>
      </w:r>
      <w:proofErr w:type="spellStart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>здати</w:t>
      </w:r>
      <w:proofErr w:type="spellEnd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перед </w:t>
      </w:r>
      <w:proofErr w:type="spellStart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>заліком</w:t>
      </w:r>
      <w:proofErr w:type="spellEnd"/>
      <w:r w:rsidRPr="00B00C2E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DF73EA" w:rsidRPr="00B00C2E" w:rsidRDefault="00DF73EA" w:rsidP="00920AC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Написати наукове есе (орієнтовний обсяг 5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стор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 xml:space="preserve">. А. 4, усі поля 2 см, 14 шрифт </w:t>
      </w:r>
      <w:r w:rsidRPr="00B00C2E">
        <w:rPr>
          <w:rFonts w:ascii="Times New Roman" w:hAnsi="Times New Roman" w:cs="Times New Roman"/>
          <w:sz w:val="28"/>
          <w:szCs w:val="28"/>
          <w:lang w:val="en-US"/>
        </w:rPr>
        <w:t xml:space="preserve">Times New Roman, </w:t>
      </w:r>
      <w:r w:rsidRPr="00B00C2E">
        <w:rPr>
          <w:rFonts w:ascii="Times New Roman" w:hAnsi="Times New Roman" w:cs="Times New Roman"/>
          <w:sz w:val="28"/>
          <w:szCs w:val="28"/>
        </w:rPr>
        <w:t>)</w:t>
      </w:r>
    </w:p>
    <w:p w:rsidR="00DF73EA" w:rsidRPr="00B00C2E" w:rsidRDefault="00DF73EA" w:rsidP="00920AC9">
      <w:p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  <w:lang w:val="ru-RU"/>
        </w:rPr>
        <w:t xml:space="preserve">Тема: </w:t>
      </w:r>
      <w:proofErr w:type="spellStart"/>
      <w:r w:rsidRPr="00B00C2E">
        <w:rPr>
          <w:rFonts w:ascii="Times New Roman" w:hAnsi="Times New Roman" w:cs="Times New Roman"/>
          <w:sz w:val="28"/>
          <w:szCs w:val="28"/>
          <w:lang w:val="ru-RU"/>
        </w:rPr>
        <w:t>Особливост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>і сучасної наукової парадигми (узагальнений аналіз)</w:t>
      </w:r>
    </w:p>
    <w:p w:rsidR="00DF73EA" w:rsidRPr="00B00C2E" w:rsidRDefault="00DF73EA" w:rsidP="00920AC9">
      <w:pPr>
        <w:rPr>
          <w:rFonts w:ascii="Times New Roman" w:hAnsi="Times New Roman" w:cs="Times New Roman"/>
          <w:sz w:val="28"/>
          <w:szCs w:val="28"/>
        </w:rPr>
      </w:pPr>
    </w:p>
    <w:p w:rsidR="00DF73EA" w:rsidRPr="00B00C2E" w:rsidRDefault="00B00C2E" w:rsidP="00920AC9">
      <w:pPr>
        <w:rPr>
          <w:rFonts w:ascii="Times New Roman" w:hAnsi="Times New Roman" w:cs="Times New Roman"/>
          <w:b/>
          <w:sz w:val="28"/>
          <w:szCs w:val="28"/>
        </w:rPr>
      </w:pPr>
      <w:r w:rsidRPr="00B00C2E">
        <w:rPr>
          <w:rFonts w:ascii="Times New Roman" w:hAnsi="Times New Roman" w:cs="Times New Roman"/>
          <w:b/>
          <w:sz w:val="28"/>
          <w:szCs w:val="28"/>
        </w:rPr>
        <w:t>Питання на залік</w:t>
      </w:r>
    </w:p>
    <w:p w:rsidR="009E4AE6" w:rsidRPr="00B00C2E" w:rsidRDefault="00920AC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Наука як соціокультурне явище</w:t>
      </w:r>
    </w:p>
    <w:p w:rsidR="0003383C" w:rsidRPr="00B00C2E" w:rsidRDefault="0003383C" w:rsidP="000338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Філософія науки як філософська дисципліна</w:t>
      </w:r>
    </w:p>
    <w:p w:rsidR="00920AC9" w:rsidRPr="00B00C2E" w:rsidRDefault="00920AC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Основні дефініції науки</w:t>
      </w:r>
    </w:p>
    <w:p w:rsidR="00920AC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Історичні </w:t>
      </w:r>
      <w:r w:rsidR="00DF73EA" w:rsidRPr="00B00C2E">
        <w:rPr>
          <w:rFonts w:ascii="Times New Roman" w:hAnsi="Times New Roman" w:cs="Times New Roman"/>
          <w:sz w:val="28"/>
          <w:szCs w:val="28"/>
        </w:rPr>
        <w:t>концепції</w:t>
      </w:r>
      <w:r w:rsidRPr="00B00C2E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DF73EA" w:rsidRPr="00B00C2E">
        <w:rPr>
          <w:rFonts w:ascii="Times New Roman" w:hAnsi="Times New Roman" w:cs="Times New Roman"/>
          <w:sz w:val="28"/>
          <w:szCs w:val="28"/>
        </w:rPr>
        <w:t xml:space="preserve"> (Аристотель, Ньютон, </w:t>
      </w:r>
      <w:proofErr w:type="spellStart"/>
      <w:r w:rsidR="00DF73EA" w:rsidRPr="00B00C2E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DF73EA" w:rsidRPr="00B00C2E">
        <w:rPr>
          <w:rFonts w:ascii="Times New Roman" w:hAnsi="Times New Roman" w:cs="Times New Roman"/>
          <w:sz w:val="28"/>
          <w:szCs w:val="28"/>
        </w:rPr>
        <w:t>, Поппер)</w:t>
      </w:r>
      <w:r w:rsidRPr="00B00C2E">
        <w:rPr>
          <w:rFonts w:ascii="Times New Roman" w:hAnsi="Times New Roman" w:cs="Times New Roman"/>
          <w:sz w:val="28"/>
          <w:szCs w:val="28"/>
        </w:rPr>
        <w:t>.</w:t>
      </w:r>
    </w:p>
    <w:p w:rsidR="0003383C" w:rsidRPr="00B00C2E" w:rsidRDefault="0003383C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Основні концепції історичного розвитку науки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Наука і ідеологія.</w:t>
      </w:r>
    </w:p>
    <w:p w:rsidR="008D68A9" w:rsidRPr="00B00C2E" w:rsidRDefault="008D68A9" w:rsidP="008D6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Наука і релігія.</w:t>
      </w:r>
    </w:p>
    <w:p w:rsidR="00DF73EA" w:rsidRPr="00B00C2E" w:rsidRDefault="00DF73EA" w:rsidP="008D6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Класифікації наук</w:t>
      </w:r>
    </w:p>
    <w:p w:rsidR="008D68A9" w:rsidRPr="00B00C2E" w:rsidRDefault="008D68A9" w:rsidP="008D6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Соціальні функції науки.</w:t>
      </w:r>
    </w:p>
    <w:p w:rsidR="00A52D17" w:rsidRPr="00B00C2E" w:rsidRDefault="00A52D17" w:rsidP="008D6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Теоретичний та емпіричний рівні науки.</w:t>
      </w:r>
    </w:p>
    <w:p w:rsidR="00B920C7" w:rsidRPr="00B00C2E" w:rsidRDefault="00B920C7" w:rsidP="008D68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Свобода наукових досліджень і соціальна відповідальність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Особливості наукового пізнання.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Моральні принципи наукової діяльності.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Поняття об’єктивності в науці.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Поняття істини в науці.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Поняття наукової теорії.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Поняття наукового методу.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Основні риси наукового методу.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Загальнонаукові методи.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Методологічний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фальсифікаціонізм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 xml:space="preserve"> К. Поппера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Концепція дослідницьких програм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Імре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Поняття наукової революції Т. Куна</w:t>
      </w:r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Методологічний анархізм П.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Фейєрабенда</w:t>
      </w:r>
      <w:proofErr w:type="spellEnd"/>
    </w:p>
    <w:p w:rsidR="008D68A9" w:rsidRPr="00B00C2E" w:rsidRDefault="008D68A9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Суть науково-технічного прогресу.</w:t>
      </w:r>
    </w:p>
    <w:p w:rsidR="008D68A9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lastRenderedPageBreak/>
        <w:t>Наукова картина світу: основні риси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Соціальний конструктивізм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Структуралізм як методологія наукового пізнання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Наукове значення інтерпретації (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герменевтична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 xml:space="preserve"> методологія)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Феноменологічний підхід в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соціо</w:t>
      </w:r>
      <w:proofErr w:type="spellEnd"/>
      <w:r w:rsidRPr="00B00C2E">
        <w:rPr>
          <w:rFonts w:ascii="Times New Roman" w:hAnsi="Times New Roman" w:cs="Times New Roman"/>
          <w:sz w:val="28"/>
          <w:szCs w:val="28"/>
        </w:rPr>
        <w:t>-гуманітарних науках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>Позитивізм</w:t>
      </w:r>
    </w:p>
    <w:p w:rsidR="00DF73EA" w:rsidRPr="00B00C2E" w:rsidRDefault="00DF73EA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Функціоналізм та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неофункціоналізм</w:t>
      </w:r>
      <w:proofErr w:type="spellEnd"/>
      <w:r w:rsidR="008D0122" w:rsidRPr="00B00C2E">
        <w:rPr>
          <w:rFonts w:ascii="Times New Roman" w:hAnsi="Times New Roman" w:cs="Times New Roman"/>
          <w:sz w:val="28"/>
          <w:szCs w:val="28"/>
        </w:rPr>
        <w:t xml:space="preserve"> в соціальній теорії</w:t>
      </w:r>
    </w:p>
    <w:p w:rsidR="008D0122" w:rsidRPr="00B00C2E" w:rsidRDefault="008D0122" w:rsidP="00920A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0C2E">
        <w:rPr>
          <w:rFonts w:ascii="Times New Roman" w:hAnsi="Times New Roman" w:cs="Times New Roman"/>
          <w:sz w:val="28"/>
          <w:szCs w:val="28"/>
        </w:rPr>
        <w:t xml:space="preserve">Особливості розвитку науки в умовах </w:t>
      </w:r>
      <w:proofErr w:type="spellStart"/>
      <w:r w:rsidRPr="00B00C2E">
        <w:rPr>
          <w:rFonts w:ascii="Times New Roman" w:hAnsi="Times New Roman" w:cs="Times New Roman"/>
          <w:sz w:val="28"/>
          <w:szCs w:val="28"/>
        </w:rPr>
        <w:t>інформаціоналізму</w:t>
      </w:r>
      <w:proofErr w:type="spellEnd"/>
    </w:p>
    <w:sectPr w:rsidR="008D0122" w:rsidRPr="00B00C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1CF"/>
    <w:multiLevelType w:val="hybridMultilevel"/>
    <w:tmpl w:val="AC827B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DU0MbU0NzMzNzJX0lEKTi0uzszPAykwqgUAjzC5dCwAAAA="/>
  </w:docVars>
  <w:rsids>
    <w:rsidRoot w:val="00920AC9"/>
    <w:rsid w:val="0003383C"/>
    <w:rsid w:val="006D00DD"/>
    <w:rsid w:val="008D0122"/>
    <w:rsid w:val="008D68A9"/>
    <w:rsid w:val="00920AC9"/>
    <w:rsid w:val="009E4AE6"/>
    <w:rsid w:val="00A52D17"/>
    <w:rsid w:val="00B00C2E"/>
    <w:rsid w:val="00B920C7"/>
    <w:rsid w:val="00B976FB"/>
    <w:rsid w:val="00D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Dikasor</dc:creator>
  <cp:lastModifiedBy>Dikasor</cp:lastModifiedBy>
  <cp:revision>2</cp:revision>
  <dcterms:created xsi:type="dcterms:W3CDTF">2017-02-08T16:34:00Z</dcterms:created>
  <dcterms:modified xsi:type="dcterms:W3CDTF">2017-02-08T16:34:00Z</dcterms:modified>
</cp:coreProperties>
</file>